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3F" w:rsidRPr="009A3BDD" w:rsidRDefault="0033573F" w:rsidP="009A3BDD">
      <w:pPr>
        <w:pStyle w:val="VirginiaTechBody"/>
        <w:spacing w:line="240" w:lineRule="auto"/>
        <w:rPr>
          <w:rFonts w:ascii="Garamond" w:hAnsi="Garamond"/>
          <w:sz w:val="24"/>
        </w:rPr>
      </w:pPr>
    </w:p>
    <w:p w:rsidR="009A3BDD" w:rsidRPr="009A3BDD" w:rsidRDefault="006E6CFC" w:rsidP="009A3BDD">
      <w:pPr>
        <w:pStyle w:val="VirginiaTechBody"/>
        <w:spacing w:line="240" w:lineRule="auto"/>
        <w:rPr>
          <w:rFonts w:ascii="Garamond" w:hAnsi="Garamond"/>
          <w:sz w:val="22"/>
          <w:szCs w:val="22"/>
        </w:rPr>
      </w:pPr>
      <w:r>
        <w:rPr>
          <w:rFonts w:ascii="Garamond" w:hAnsi="Garamond"/>
          <w:sz w:val="22"/>
          <w:szCs w:val="22"/>
        </w:rPr>
        <w:t>May 28, 2013</w:t>
      </w:r>
    </w:p>
    <w:p w:rsidR="009A3BDD" w:rsidRPr="009A3BDD" w:rsidRDefault="009A3BDD" w:rsidP="009A3BDD">
      <w:pPr>
        <w:pStyle w:val="VirginiaTechBody"/>
        <w:spacing w:line="240" w:lineRule="auto"/>
        <w:rPr>
          <w:rFonts w:ascii="Garamond" w:hAnsi="Garamond"/>
          <w:sz w:val="22"/>
          <w:szCs w:val="22"/>
        </w:rPr>
      </w:pPr>
    </w:p>
    <w:p w:rsidR="009A3BDD" w:rsidRPr="009A3BDD" w:rsidRDefault="009A3BDD" w:rsidP="009A3BDD">
      <w:pPr>
        <w:rPr>
          <w:rFonts w:ascii="Garamond" w:hAnsi="Garamond"/>
          <w:sz w:val="22"/>
          <w:szCs w:val="22"/>
        </w:rPr>
      </w:pPr>
      <w:r w:rsidRPr="009A3BDD">
        <w:rPr>
          <w:rFonts w:ascii="Garamond" w:hAnsi="Garamond"/>
          <w:sz w:val="22"/>
          <w:szCs w:val="22"/>
        </w:rPr>
        <w:t>Dr. Sherwood Wilson</w:t>
      </w:r>
    </w:p>
    <w:p w:rsidR="009A3BDD" w:rsidRPr="009A3BDD" w:rsidRDefault="009A3BDD" w:rsidP="009A3BDD">
      <w:pPr>
        <w:rPr>
          <w:rFonts w:ascii="Garamond" w:hAnsi="Garamond"/>
          <w:sz w:val="22"/>
          <w:szCs w:val="22"/>
        </w:rPr>
      </w:pPr>
      <w:r w:rsidRPr="009A3BDD">
        <w:rPr>
          <w:rFonts w:ascii="Garamond" w:hAnsi="Garamond"/>
          <w:sz w:val="22"/>
          <w:szCs w:val="22"/>
        </w:rPr>
        <w:t>Vice President for Administrative Services</w:t>
      </w:r>
    </w:p>
    <w:p w:rsidR="009A3BDD" w:rsidRPr="009A3BDD" w:rsidRDefault="009A3BDD" w:rsidP="009A3BDD">
      <w:pPr>
        <w:rPr>
          <w:rFonts w:ascii="Garamond" w:hAnsi="Garamond"/>
          <w:sz w:val="22"/>
          <w:szCs w:val="22"/>
        </w:rPr>
      </w:pPr>
      <w:r w:rsidRPr="009A3BDD">
        <w:rPr>
          <w:rFonts w:ascii="Garamond" w:hAnsi="Garamond"/>
          <w:sz w:val="22"/>
          <w:szCs w:val="22"/>
        </w:rPr>
        <w:t xml:space="preserve">248 </w:t>
      </w:r>
      <w:proofErr w:type="spellStart"/>
      <w:r w:rsidRPr="009A3BDD">
        <w:rPr>
          <w:rFonts w:ascii="Garamond" w:hAnsi="Garamond"/>
          <w:sz w:val="22"/>
          <w:szCs w:val="22"/>
        </w:rPr>
        <w:t>Burruss</w:t>
      </w:r>
      <w:proofErr w:type="spellEnd"/>
      <w:r w:rsidRPr="009A3BDD">
        <w:rPr>
          <w:rFonts w:ascii="Garamond" w:hAnsi="Garamond"/>
          <w:sz w:val="22"/>
          <w:szCs w:val="22"/>
        </w:rPr>
        <w:t xml:space="preserve"> Hall (0182)</w:t>
      </w:r>
    </w:p>
    <w:p w:rsidR="009A3BDD" w:rsidRPr="009A3BDD" w:rsidRDefault="009A3BDD" w:rsidP="009A3BDD">
      <w:pPr>
        <w:rPr>
          <w:rFonts w:ascii="Garamond" w:hAnsi="Garamond"/>
          <w:sz w:val="22"/>
          <w:szCs w:val="22"/>
        </w:rPr>
      </w:pPr>
      <w:r w:rsidRPr="009A3BDD">
        <w:rPr>
          <w:rFonts w:ascii="Garamond" w:hAnsi="Garamond"/>
          <w:sz w:val="22"/>
          <w:szCs w:val="22"/>
        </w:rPr>
        <w:t>Virgi</w:t>
      </w:r>
      <w:bookmarkStart w:id="0" w:name="_GoBack"/>
      <w:bookmarkEnd w:id="0"/>
      <w:r w:rsidRPr="009A3BDD">
        <w:rPr>
          <w:rFonts w:ascii="Garamond" w:hAnsi="Garamond"/>
          <w:sz w:val="22"/>
          <w:szCs w:val="22"/>
        </w:rPr>
        <w:t>nia Tech</w:t>
      </w:r>
    </w:p>
    <w:p w:rsidR="009A3BDD" w:rsidRPr="009A3BDD" w:rsidRDefault="009A3BDD" w:rsidP="009A3BDD">
      <w:pPr>
        <w:rPr>
          <w:rFonts w:ascii="Garamond" w:hAnsi="Garamond"/>
          <w:sz w:val="22"/>
          <w:szCs w:val="22"/>
        </w:rPr>
      </w:pPr>
      <w:r w:rsidRPr="009A3BDD">
        <w:rPr>
          <w:rFonts w:ascii="Garamond" w:hAnsi="Garamond"/>
          <w:sz w:val="22"/>
          <w:szCs w:val="22"/>
        </w:rPr>
        <w:t>Blacksburg, VA  24061</w:t>
      </w:r>
    </w:p>
    <w:p w:rsidR="009A3BDD" w:rsidRPr="009A3BDD" w:rsidRDefault="009A3BDD" w:rsidP="009A3BDD">
      <w:pPr>
        <w:rPr>
          <w:rFonts w:ascii="Garamond" w:hAnsi="Garamond"/>
          <w:sz w:val="22"/>
          <w:szCs w:val="22"/>
        </w:rPr>
      </w:pPr>
    </w:p>
    <w:p w:rsidR="009A3BDD" w:rsidRPr="009A3BDD" w:rsidRDefault="009A3BDD" w:rsidP="009A3BDD">
      <w:pPr>
        <w:rPr>
          <w:rFonts w:ascii="Garamond" w:hAnsi="Garamond"/>
          <w:sz w:val="22"/>
          <w:szCs w:val="22"/>
        </w:rPr>
      </w:pPr>
      <w:r w:rsidRPr="009A3BDD">
        <w:rPr>
          <w:rFonts w:ascii="Garamond" w:hAnsi="Garamond"/>
          <w:sz w:val="22"/>
          <w:szCs w:val="22"/>
        </w:rPr>
        <w:t>Dear Dr. Wilson:</w:t>
      </w:r>
    </w:p>
    <w:p w:rsidR="009A3BDD" w:rsidRPr="009A3BDD" w:rsidRDefault="009A3BDD" w:rsidP="009A3BDD">
      <w:pPr>
        <w:rPr>
          <w:rFonts w:ascii="Garamond" w:hAnsi="Garamond"/>
          <w:sz w:val="22"/>
          <w:szCs w:val="22"/>
        </w:rPr>
      </w:pPr>
    </w:p>
    <w:p w:rsidR="009A3BDD" w:rsidRPr="009A3BDD" w:rsidRDefault="009A3BDD" w:rsidP="009A3BDD">
      <w:pPr>
        <w:rPr>
          <w:rFonts w:ascii="Garamond" w:hAnsi="Garamond"/>
          <w:sz w:val="22"/>
          <w:szCs w:val="22"/>
        </w:rPr>
      </w:pPr>
      <w:r w:rsidRPr="009A3BDD">
        <w:rPr>
          <w:rFonts w:ascii="Garamond" w:hAnsi="Garamond"/>
          <w:sz w:val="22"/>
          <w:szCs w:val="22"/>
        </w:rPr>
        <w:t xml:space="preserve">On </w:t>
      </w:r>
      <w:r w:rsidR="006E6CFC">
        <w:rPr>
          <w:rFonts w:ascii="Garamond" w:hAnsi="Garamond"/>
          <w:sz w:val="22"/>
          <w:szCs w:val="22"/>
        </w:rPr>
        <w:t>May 24</w:t>
      </w:r>
      <w:r w:rsidRPr="009A3BDD">
        <w:rPr>
          <w:rFonts w:ascii="Garamond" w:hAnsi="Garamond"/>
          <w:sz w:val="22"/>
          <w:szCs w:val="22"/>
        </w:rPr>
        <w:t xml:space="preserve"> the Arboretum Committee </w:t>
      </w:r>
      <w:r w:rsidR="006E6CFC">
        <w:rPr>
          <w:rFonts w:ascii="Garamond" w:hAnsi="Garamond"/>
          <w:sz w:val="22"/>
          <w:szCs w:val="22"/>
        </w:rPr>
        <w:t xml:space="preserve">received the document </w:t>
      </w:r>
      <w:r w:rsidR="00FB38F4">
        <w:rPr>
          <w:rFonts w:ascii="Garamond" w:hAnsi="Garamond"/>
          <w:sz w:val="22"/>
          <w:szCs w:val="22"/>
        </w:rPr>
        <w:t xml:space="preserve">entitled </w:t>
      </w:r>
      <w:r w:rsidR="006E6CFC" w:rsidRPr="00D35F20">
        <w:rPr>
          <w:rFonts w:ascii="Garamond" w:hAnsi="Garamond"/>
          <w:i/>
          <w:sz w:val="22"/>
          <w:szCs w:val="22"/>
        </w:rPr>
        <w:t xml:space="preserve">Indoor Athletic Facility Board of Visitors Site </w:t>
      </w:r>
      <w:r w:rsidR="00D35F20">
        <w:rPr>
          <w:rFonts w:ascii="Garamond" w:hAnsi="Garamond"/>
          <w:i/>
          <w:sz w:val="22"/>
          <w:szCs w:val="22"/>
        </w:rPr>
        <w:t>O</w:t>
      </w:r>
      <w:r w:rsidR="006E6CFC" w:rsidRPr="00D35F20">
        <w:rPr>
          <w:rFonts w:ascii="Garamond" w:hAnsi="Garamond"/>
          <w:i/>
          <w:sz w:val="22"/>
          <w:szCs w:val="22"/>
        </w:rPr>
        <w:t>ptions Evaluation</w:t>
      </w:r>
      <w:r w:rsidR="006E6CFC">
        <w:rPr>
          <w:rFonts w:ascii="Garamond" w:hAnsi="Garamond"/>
          <w:sz w:val="22"/>
          <w:szCs w:val="22"/>
        </w:rPr>
        <w:t xml:space="preserve"> from the Friends of Stadium Woods (FSW).  FSW obtained the </w:t>
      </w:r>
      <w:r w:rsidR="006D2544">
        <w:rPr>
          <w:rFonts w:ascii="Garamond" w:hAnsi="Garamond"/>
          <w:sz w:val="22"/>
          <w:szCs w:val="22"/>
        </w:rPr>
        <w:t>document</w:t>
      </w:r>
      <w:r w:rsidR="006E6CFC">
        <w:rPr>
          <w:rFonts w:ascii="Garamond" w:hAnsi="Garamond"/>
          <w:sz w:val="22"/>
          <w:szCs w:val="22"/>
        </w:rPr>
        <w:t xml:space="preserve"> </w:t>
      </w:r>
      <w:r w:rsidR="005D70F2">
        <w:rPr>
          <w:rFonts w:ascii="Garamond" w:hAnsi="Garamond"/>
          <w:sz w:val="22"/>
          <w:szCs w:val="22"/>
        </w:rPr>
        <w:t>through</w:t>
      </w:r>
      <w:r w:rsidR="006E6CFC">
        <w:rPr>
          <w:rFonts w:ascii="Garamond" w:hAnsi="Garamond"/>
          <w:sz w:val="22"/>
          <w:szCs w:val="22"/>
        </w:rPr>
        <w:t xml:space="preserve"> a FOIA request to the University. </w:t>
      </w:r>
    </w:p>
    <w:p w:rsidR="009A3BDD" w:rsidRDefault="009A3BDD" w:rsidP="009A3BDD">
      <w:pPr>
        <w:rPr>
          <w:rFonts w:ascii="Garamond" w:hAnsi="Garamond"/>
          <w:sz w:val="22"/>
          <w:szCs w:val="22"/>
        </w:rPr>
      </w:pPr>
    </w:p>
    <w:p w:rsidR="00352D5F" w:rsidRDefault="00FB38F4" w:rsidP="00352D5F">
      <w:pPr>
        <w:rPr>
          <w:rFonts w:ascii="Garamond" w:hAnsi="Garamond"/>
          <w:sz w:val="22"/>
          <w:szCs w:val="22"/>
        </w:rPr>
      </w:pPr>
      <w:r>
        <w:rPr>
          <w:rFonts w:ascii="Garamond" w:hAnsi="Garamond"/>
        </w:rPr>
        <w:t>The Arboretum Committee would like to reiterate its position that the committee should be consulted whenever there is potential for damage to the campus tree resource. The committee is very discouraged that we were not consulted to assist with this athletic facility site evaluation during the planning process.</w:t>
      </w:r>
      <w:r w:rsidR="006E6CFC">
        <w:rPr>
          <w:rFonts w:ascii="Garamond" w:hAnsi="Garamond"/>
          <w:sz w:val="22"/>
          <w:szCs w:val="22"/>
        </w:rPr>
        <w:t xml:space="preserve">  </w:t>
      </w:r>
      <w:r w:rsidR="00D35F20">
        <w:rPr>
          <w:rFonts w:ascii="Garamond" w:hAnsi="Garamond"/>
          <w:sz w:val="22"/>
          <w:szCs w:val="22"/>
        </w:rPr>
        <w:t xml:space="preserve">This is particularly </w:t>
      </w:r>
      <w:r w:rsidR="006D2544">
        <w:rPr>
          <w:rFonts w:ascii="Garamond" w:hAnsi="Garamond"/>
          <w:sz w:val="22"/>
          <w:szCs w:val="22"/>
        </w:rPr>
        <w:t xml:space="preserve">troubling </w:t>
      </w:r>
      <w:r w:rsidR="00D35F20">
        <w:rPr>
          <w:rFonts w:ascii="Garamond" w:hAnsi="Garamond"/>
          <w:sz w:val="22"/>
          <w:szCs w:val="22"/>
        </w:rPr>
        <w:t xml:space="preserve">since the committee </w:t>
      </w:r>
      <w:r w:rsidR="005D70F2">
        <w:rPr>
          <w:rFonts w:ascii="Garamond" w:hAnsi="Garamond"/>
          <w:sz w:val="22"/>
          <w:szCs w:val="22"/>
        </w:rPr>
        <w:t xml:space="preserve">has </w:t>
      </w:r>
      <w:r w:rsidR="00D35F20">
        <w:rPr>
          <w:rFonts w:ascii="Garamond" w:hAnsi="Garamond"/>
          <w:sz w:val="22"/>
          <w:szCs w:val="22"/>
        </w:rPr>
        <w:t xml:space="preserve">worked collaboratively with the </w:t>
      </w:r>
      <w:r w:rsidR="005D70F2">
        <w:rPr>
          <w:rFonts w:ascii="Garamond" w:hAnsi="Garamond"/>
          <w:sz w:val="22"/>
          <w:szCs w:val="22"/>
        </w:rPr>
        <w:t>O</w:t>
      </w:r>
      <w:r w:rsidR="00D35F20">
        <w:rPr>
          <w:rFonts w:ascii="Garamond" w:hAnsi="Garamond"/>
          <w:sz w:val="22"/>
          <w:szCs w:val="22"/>
        </w:rPr>
        <w:t xml:space="preserve">ffice of </w:t>
      </w:r>
      <w:r w:rsidR="005D70F2">
        <w:rPr>
          <w:rFonts w:ascii="Garamond" w:hAnsi="Garamond"/>
          <w:sz w:val="22"/>
          <w:szCs w:val="22"/>
        </w:rPr>
        <w:t>U</w:t>
      </w:r>
      <w:r w:rsidR="00D35F20">
        <w:rPr>
          <w:rFonts w:ascii="Garamond" w:hAnsi="Garamond"/>
          <w:sz w:val="22"/>
          <w:szCs w:val="22"/>
        </w:rPr>
        <w:t xml:space="preserve">niversity </w:t>
      </w:r>
      <w:r w:rsidR="005D70F2">
        <w:rPr>
          <w:rFonts w:ascii="Garamond" w:hAnsi="Garamond"/>
          <w:sz w:val="22"/>
          <w:szCs w:val="22"/>
        </w:rPr>
        <w:t>P</w:t>
      </w:r>
      <w:r w:rsidR="00D35F20">
        <w:rPr>
          <w:rFonts w:ascii="Garamond" w:hAnsi="Garamond"/>
          <w:sz w:val="22"/>
          <w:szCs w:val="22"/>
        </w:rPr>
        <w:t xml:space="preserve">lanning on several </w:t>
      </w:r>
      <w:r>
        <w:rPr>
          <w:rFonts w:ascii="Garamond" w:hAnsi="Garamond"/>
          <w:sz w:val="22"/>
          <w:szCs w:val="22"/>
        </w:rPr>
        <w:t>matters</w:t>
      </w:r>
      <w:r w:rsidR="00D35F20">
        <w:rPr>
          <w:rFonts w:ascii="Garamond" w:hAnsi="Garamond"/>
          <w:sz w:val="22"/>
          <w:szCs w:val="22"/>
        </w:rPr>
        <w:t xml:space="preserve"> this year which resulted in positive outcomes for many user groups.  We had hoped this signaled a new era of transparent planning by the University.</w:t>
      </w:r>
      <w:r w:rsidR="00C26118">
        <w:rPr>
          <w:rFonts w:ascii="Garamond" w:hAnsi="Garamond"/>
          <w:sz w:val="22"/>
          <w:szCs w:val="22"/>
        </w:rPr>
        <w:t xml:space="preserve">  In fact</w:t>
      </w:r>
      <w:r w:rsidR="005D70F2">
        <w:rPr>
          <w:rFonts w:ascii="Garamond" w:hAnsi="Garamond"/>
          <w:sz w:val="22"/>
          <w:szCs w:val="22"/>
        </w:rPr>
        <w:t>,</w:t>
      </w:r>
      <w:r w:rsidR="00C26118">
        <w:rPr>
          <w:rFonts w:ascii="Garamond" w:hAnsi="Garamond"/>
          <w:sz w:val="22"/>
          <w:szCs w:val="22"/>
        </w:rPr>
        <w:t xml:space="preserve"> I wrote in a letter</w:t>
      </w:r>
      <w:r w:rsidR="00352D5F">
        <w:rPr>
          <w:rFonts w:ascii="Garamond" w:hAnsi="Garamond"/>
          <w:sz w:val="22"/>
          <w:szCs w:val="22"/>
        </w:rPr>
        <w:t xml:space="preserve"> (dated March 11, 2013)</w:t>
      </w:r>
      <w:r w:rsidR="00C26118">
        <w:rPr>
          <w:rFonts w:ascii="Garamond" w:hAnsi="Garamond"/>
          <w:sz w:val="22"/>
          <w:szCs w:val="22"/>
        </w:rPr>
        <w:t xml:space="preserve"> to your office </w:t>
      </w:r>
      <w:r w:rsidR="00352D5F">
        <w:rPr>
          <w:rFonts w:ascii="Garamond" w:hAnsi="Garamond"/>
          <w:sz w:val="22"/>
          <w:szCs w:val="22"/>
        </w:rPr>
        <w:t>regarding the 460 interchange</w:t>
      </w:r>
      <w:r w:rsidR="005D70F2">
        <w:rPr>
          <w:rFonts w:ascii="Garamond" w:hAnsi="Garamond"/>
          <w:sz w:val="22"/>
          <w:szCs w:val="22"/>
        </w:rPr>
        <w:t>,</w:t>
      </w:r>
      <w:r w:rsidR="00352D5F">
        <w:rPr>
          <w:rFonts w:ascii="Garamond" w:hAnsi="Garamond"/>
          <w:sz w:val="22"/>
          <w:szCs w:val="22"/>
        </w:rPr>
        <w:t xml:space="preserve"> “</w:t>
      </w:r>
      <w:r w:rsidR="00352D5F" w:rsidRPr="009A3BDD">
        <w:rPr>
          <w:rFonts w:ascii="Garamond" w:hAnsi="Garamond"/>
          <w:sz w:val="22"/>
          <w:szCs w:val="22"/>
        </w:rPr>
        <w:t>The committee would like to acknowledge the work of the university</w:t>
      </w:r>
      <w:r w:rsidR="00352D5F">
        <w:rPr>
          <w:rFonts w:ascii="Garamond" w:hAnsi="Garamond"/>
          <w:sz w:val="22"/>
          <w:szCs w:val="22"/>
        </w:rPr>
        <w:t>,</w:t>
      </w:r>
      <w:r w:rsidR="00352D5F" w:rsidRPr="009A3BDD">
        <w:rPr>
          <w:rFonts w:ascii="Garamond" w:hAnsi="Garamond"/>
          <w:sz w:val="22"/>
          <w:szCs w:val="22"/>
        </w:rPr>
        <w:t xml:space="preserve"> and in particular Asst. Vice President Soileau</w:t>
      </w:r>
      <w:r w:rsidR="00352D5F">
        <w:rPr>
          <w:rFonts w:ascii="Garamond" w:hAnsi="Garamond"/>
          <w:sz w:val="22"/>
          <w:szCs w:val="22"/>
        </w:rPr>
        <w:t>,</w:t>
      </w:r>
      <w:r w:rsidR="00352D5F" w:rsidRPr="009A3BDD">
        <w:rPr>
          <w:rFonts w:ascii="Garamond" w:hAnsi="Garamond"/>
          <w:sz w:val="22"/>
          <w:szCs w:val="22"/>
        </w:rPr>
        <w:t xml:space="preserve"> in relocating the road away from the old white oak woodland.  We look forward to this sort of positive collaborative process in future university planning.</w:t>
      </w:r>
      <w:r w:rsidR="00352D5F">
        <w:rPr>
          <w:rFonts w:ascii="Garamond" w:hAnsi="Garamond"/>
          <w:sz w:val="22"/>
          <w:szCs w:val="22"/>
        </w:rPr>
        <w:t>”</w:t>
      </w:r>
    </w:p>
    <w:p w:rsidR="00352D5F" w:rsidRPr="009A3BDD" w:rsidRDefault="00352D5F" w:rsidP="00352D5F">
      <w:pPr>
        <w:rPr>
          <w:rFonts w:ascii="Garamond" w:hAnsi="Garamond"/>
          <w:sz w:val="22"/>
          <w:szCs w:val="22"/>
        </w:rPr>
      </w:pPr>
    </w:p>
    <w:p w:rsidR="00C26118" w:rsidRDefault="00352D5F" w:rsidP="009A3BDD">
      <w:pPr>
        <w:rPr>
          <w:rFonts w:ascii="Garamond" w:hAnsi="Garamond"/>
          <w:sz w:val="22"/>
          <w:szCs w:val="22"/>
        </w:rPr>
      </w:pPr>
      <w:r>
        <w:rPr>
          <w:rFonts w:ascii="Garamond" w:hAnsi="Garamond"/>
          <w:sz w:val="22"/>
          <w:szCs w:val="22"/>
        </w:rPr>
        <w:t>T</w:t>
      </w:r>
      <w:r w:rsidR="00C26118">
        <w:rPr>
          <w:rFonts w:ascii="Garamond" w:hAnsi="Garamond"/>
          <w:sz w:val="22"/>
          <w:szCs w:val="22"/>
        </w:rPr>
        <w:t xml:space="preserve">his new development </w:t>
      </w:r>
      <w:r w:rsidR="00FB38F4">
        <w:rPr>
          <w:rFonts w:ascii="Garamond" w:hAnsi="Garamond"/>
          <w:sz w:val="22"/>
          <w:szCs w:val="22"/>
        </w:rPr>
        <w:t xml:space="preserve">with the Indoor Practice Facility </w:t>
      </w:r>
      <w:r w:rsidR="00C26118">
        <w:rPr>
          <w:rFonts w:ascii="Garamond" w:hAnsi="Garamond"/>
          <w:sz w:val="22"/>
          <w:szCs w:val="22"/>
        </w:rPr>
        <w:t>indicates otherwise.</w:t>
      </w:r>
    </w:p>
    <w:p w:rsidR="00C26118" w:rsidRDefault="00C26118" w:rsidP="009A3BDD">
      <w:pPr>
        <w:rPr>
          <w:rFonts w:ascii="Garamond" w:hAnsi="Garamond"/>
          <w:sz w:val="22"/>
          <w:szCs w:val="22"/>
        </w:rPr>
      </w:pPr>
    </w:p>
    <w:p w:rsidR="00D35F20" w:rsidRDefault="006E6CFC" w:rsidP="009A3BDD">
      <w:pPr>
        <w:rPr>
          <w:rFonts w:ascii="Garamond" w:hAnsi="Garamond"/>
          <w:sz w:val="22"/>
          <w:szCs w:val="22"/>
        </w:rPr>
      </w:pPr>
      <w:r>
        <w:rPr>
          <w:rFonts w:ascii="Garamond" w:hAnsi="Garamond"/>
          <w:sz w:val="22"/>
          <w:szCs w:val="22"/>
        </w:rPr>
        <w:t>Specifically</w:t>
      </w:r>
      <w:r w:rsidR="005D70F2">
        <w:rPr>
          <w:rFonts w:ascii="Garamond" w:hAnsi="Garamond"/>
          <w:sz w:val="22"/>
          <w:szCs w:val="22"/>
        </w:rPr>
        <w:t>,</w:t>
      </w:r>
      <w:r>
        <w:rPr>
          <w:rFonts w:ascii="Garamond" w:hAnsi="Garamond"/>
          <w:sz w:val="22"/>
          <w:szCs w:val="22"/>
        </w:rPr>
        <w:t xml:space="preserve"> </w:t>
      </w:r>
      <w:r w:rsidR="00C26118">
        <w:rPr>
          <w:rFonts w:ascii="Garamond" w:hAnsi="Garamond"/>
          <w:sz w:val="22"/>
          <w:szCs w:val="22"/>
        </w:rPr>
        <w:t xml:space="preserve">the Arboretum Committee could have helped eliminate mistakes in the plan </w:t>
      </w:r>
      <w:r w:rsidR="00FB38F4">
        <w:rPr>
          <w:rFonts w:ascii="Garamond" w:hAnsi="Garamond"/>
          <w:sz w:val="22"/>
          <w:szCs w:val="22"/>
        </w:rPr>
        <w:t xml:space="preserve">and provided guidance </w:t>
      </w:r>
      <w:r w:rsidR="00C26118">
        <w:rPr>
          <w:rFonts w:ascii="Garamond" w:hAnsi="Garamond"/>
          <w:sz w:val="22"/>
          <w:szCs w:val="22"/>
        </w:rPr>
        <w:t xml:space="preserve">with regard to </w:t>
      </w:r>
      <w:r>
        <w:rPr>
          <w:rFonts w:ascii="Garamond" w:hAnsi="Garamond"/>
          <w:sz w:val="22"/>
          <w:szCs w:val="22"/>
        </w:rPr>
        <w:t xml:space="preserve">a </w:t>
      </w:r>
      <w:r w:rsidR="005D70F2">
        <w:rPr>
          <w:rFonts w:ascii="Garamond" w:hAnsi="Garamond"/>
          <w:sz w:val="22"/>
          <w:szCs w:val="22"/>
        </w:rPr>
        <w:t>scoring metric</w:t>
      </w:r>
      <w:r>
        <w:rPr>
          <w:rFonts w:ascii="Garamond" w:hAnsi="Garamond"/>
          <w:sz w:val="22"/>
          <w:szCs w:val="22"/>
        </w:rPr>
        <w:t xml:space="preserve"> called “tree impact</w:t>
      </w:r>
      <w:r w:rsidR="005D70F2">
        <w:rPr>
          <w:rFonts w:ascii="Garamond" w:hAnsi="Garamond"/>
          <w:sz w:val="22"/>
          <w:szCs w:val="22"/>
        </w:rPr>
        <w:t>.</w:t>
      </w:r>
      <w:r>
        <w:rPr>
          <w:rFonts w:ascii="Garamond" w:hAnsi="Garamond"/>
          <w:sz w:val="22"/>
          <w:szCs w:val="22"/>
        </w:rPr>
        <w:t xml:space="preserve">”  </w:t>
      </w:r>
      <w:r w:rsidR="00FB38F4">
        <w:rPr>
          <w:rFonts w:ascii="Garamond" w:hAnsi="Garamond"/>
          <w:sz w:val="22"/>
          <w:szCs w:val="22"/>
        </w:rPr>
        <w:t xml:space="preserve">What tree experts were consulted to arrive at the scores for the tree impact metric? </w:t>
      </w:r>
      <w:r>
        <w:rPr>
          <w:rFonts w:ascii="Garamond" w:hAnsi="Garamond"/>
          <w:sz w:val="22"/>
          <w:szCs w:val="22"/>
        </w:rPr>
        <w:t xml:space="preserve">It is unclear </w:t>
      </w:r>
      <w:r w:rsidR="00C26118">
        <w:rPr>
          <w:rFonts w:ascii="Garamond" w:hAnsi="Garamond"/>
          <w:sz w:val="22"/>
          <w:szCs w:val="22"/>
        </w:rPr>
        <w:t xml:space="preserve">from the plan </w:t>
      </w:r>
      <w:r>
        <w:rPr>
          <w:rFonts w:ascii="Garamond" w:hAnsi="Garamond"/>
          <w:sz w:val="22"/>
          <w:szCs w:val="22"/>
        </w:rPr>
        <w:t xml:space="preserve">what this </w:t>
      </w:r>
      <w:r w:rsidR="005D70F2">
        <w:rPr>
          <w:rFonts w:ascii="Garamond" w:hAnsi="Garamond"/>
          <w:sz w:val="22"/>
          <w:szCs w:val="22"/>
        </w:rPr>
        <w:t>metric</w:t>
      </w:r>
      <w:r>
        <w:rPr>
          <w:rFonts w:ascii="Garamond" w:hAnsi="Garamond"/>
          <w:sz w:val="22"/>
          <w:szCs w:val="22"/>
        </w:rPr>
        <w:t xml:space="preserve"> is based on</w:t>
      </w:r>
      <w:r w:rsidR="005D70F2">
        <w:rPr>
          <w:rFonts w:ascii="Garamond" w:hAnsi="Garamond"/>
          <w:sz w:val="22"/>
          <w:szCs w:val="22"/>
        </w:rPr>
        <w:t>,</w:t>
      </w:r>
      <w:r>
        <w:rPr>
          <w:rFonts w:ascii="Garamond" w:hAnsi="Garamond"/>
          <w:sz w:val="22"/>
          <w:szCs w:val="22"/>
        </w:rPr>
        <w:t xml:space="preserve"> but we take exception to several of the rankings.  In particular</w:t>
      </w:r>
      <w:r w:rsidR="00C26118">
        <w:rPr>
          <w:rFonts w:ascii="Garamond" w:hAnsi="Garamond"/>
          <w:sz w:val="22"/>
          <w:szCs w:val="22"/>
        </w:rPr>
        <w:t>,</w:t>
      </w:r>
      <w:r>
        <w:rPr>
          <w:rFonts w:ascii="Garamond" w:hAnsi="Garamond"/>
          <w:sz w:val="22"/>
          <w:szCs w:val="22"/>
        </w:rPr>
        <w:t xml:space="preserve"> the </w:t>
      </w:r>
      <w:r w:rsidR="00352D5F">
        <w:rPr>
          <w:rFonts w:ascii="Garamond" w:hAnsi="Garamond"/>
          <w:sz w:val="22"/>
          <w:szCs w:val="22"/>
        </w:rPr>
        <w:t>“</w:t>
      </w:r>
      <w:r>
        <w:rPr>
          <w:rFonts w:ascii="Garamond" w:hAnsi="Garamond"/>
          <w:sz w:val="22"/>
          <w:szCs w:val="22"/>
        </w:rPr>
        <w:t>Practice Fields</w:t>
      </w:r>
      <w:r w:rsidR="00352D5F">
        <w:rPr>
          <w:rFonts w:ascii="Garamond" w:hAnsi="Garamond"/>
          <w:sz w:val="22"/>
          <w:szCs w:val="22"/>
        </w:rPr>
        <w:t>”</w:t>
      </w:r>
      <w:r>
        <w:rPr>
          <w:rFonts w:ascii="Garamond" w:hAnsi="Garamond"/>
          <w:sz w:val="22"/>
          <w:szCs w:val="22"/>
        </w:rPr>
        <w:t xml:space="preserve"> option has a tree impact of 5/10.  This is a completely unreasonable score</w:t>
      </w:r>
      <w:r w:rsidR="005D70F2">
        <w:rPr>
          <w:rFonts w:ascii="Garamond" w:hAnsi="Garamond"/>
          <w:sz w:val="22"/>
          <w:szCs w:val="22"/>
        </w:rPr>
        <w:t>,</w:t>
      </w:r>
      <w:r>
        <w:rPr>
          <w:rFonts w:ascii="Garamond" w:hAnsi="Garamond"/>
          <w:sz w:val="22"/>
          <w:szCs w:val="22"/>
        </w:rPr>
        <w:t xml:space="preserve"> given that the hillside will have to be cut into severely to acco</w:t>
      </w:r>
      <w:r w:rsidR="005D70F2">
        <w:rPr>
          <w:rFonts w:ascii="Garamond" w:hAnsi="Garamond"/>
          <w:sz w:val="22"/>
          <w:szCs w:val="22"/>
        </w:rPr>
        <w:t>m</w:t>
      </w:r>
      <w:r>
        <w:rPr>
          <w:rFonts w:ascii="Garamond" w:hAnsi="Garamond"/>
          <w:sz w:val="22"/>
          <w:szCs w:val="22"/>
        </w:rPr>
        <w:t>m</w:t>
      </w:r>
      <w:r w:rsidR="00D35F20">
        <w:rPr>
          <w:rFonts w:ascii="Garamond" w:hAnsi="Garamond"/>
          <w:sz w:val="22"/>
          <w:szCs w:val="22"/>
        </w:rPr>
        <w:t>odate</w:t>
      </w:r>
      <w:r>
        <w:rPr>
          <w:rFonts w:ascii="Garamond" w:hAnsi="Garamond"/>
          <w:sz w:val="22"/>
          <w:szCs w:val="22"/>
        </w:rPr>
        <w:t xml:space="preserve"> two 75</w:t>
      </w:r>
      <w:r w:rsidR="005D70F2">
        <w:rPr>
          <w:rFonts w:ascii="Garamond" w:hAnsi="Garamond"/>
          <w:sz w:val="22"/>
          <w:szCs w:val="22"/>
        </w:rPr>
        <w:t>-</w:t>
      </w:r>
      <w:r>
        <w:rPr>
          <w:rFonts w:ascii="Garamond" w:hAnsi="Garamond"/>
          <w:sz w:val="22"/>
          <w:szCs w:val="22"/>
        </w:rPr>
        <w:t xml:space="preserve">yard practice fields. </w:t>
      </w:r>
      <w:r w:rsidR="00D35F20">
        <w:rPr>
          <w:rFonts w:ascii="Garamond" w:hAnsi="Garamond"/>
          <w:sz w:val="22"/>
          <w:szCs w:val="22"/>
        </w:rPr>
        <w:t xml:space="preserve"> This will remove major portions of tree root systems, increase sunlight into the woods </w:t>
      </w:r>
      <w:r w:rsidR="005D70F2">
        <w:rPr>
          <w:rFonts w:ascii="Garamond" w:hAnsi="Garamond"/>
          <w:sz w:val="22"/>
          <w:szCs w:val="22"/>
        </w:rPr>
        <w:t>causing</w:t>
      </w:r>
      <w:r w:rsidR="00D35F20">
        <w:rPr>
          <w:rFonts w:ascii="Garamond" w:hAnsi="Garamond"/>
          <w:sz w:val="22"/>
          <w:szCs w:val="22"/>
        </w:rPr>
        <w:t xml:space="preserve"> a proliferation of invasive species</w:t>
      </w:r>
      <w:r w:rsidR="005D70F2">
        <w:rPr>
          <w:rFonts w:ascii="Garamond" w:hAnsi="Garamond"/>
          <w:sz w:val="22"/>
          <w:szCs w:val="22"/>
        </w:rPr>
        <w:t>,</w:t>
      </w:r>
      <w:r w:rsidR="00D35F20">
        <w:rPr>
          <w:rFonts w:ascii="Garamond" w:hAnsi="Garamond"/>
          <w:sz w:val="22"/>
          <w:szCs w:val="22"/>
        </w:rPr>
        <w:t xml:space="preserve"> and cause </w:t>
      </w:r>
      <w:r w:rsidR="00FB38F4">
        <w:rPr>
          <w:rFonts w:ascii="Garamond" w:hAnsi="Garamond"/>
          <w:sz w:val="22"/>
          <w:szCs w:val="22"/>
        </w:rPr>
        <w:t>further deterioration of</w:t>
      </w:r>
      <w:r w:rsidR="00D35F20">
        <w:rPr>
          <w:rFonts w:ascii="Garamond" w:hAnsi="Garamond"/>
          <w:sz w:val="22"/>
          <w:szCs w:val="22"/>
        </w:rPr>
        <w:t xml:space="preserve"> the tree canopy through new “edge effects</w:t>
      </w:r>
      <w:r w:rsidR="005D70F2">
        <w:rPr>
          <w:rFonts w:ascii="Garamond" w:hAnsi="Garamond"/>
          <w:sz w:val="22"/>
          <w:szCs w:val="22"/>
        </w:rPr>
        <w:t>.</w:t>
      </w:r>
      <w:r w:rsidR="00D35F20">
        <w:rPr>
          <w:rFonts w:ascii="Garamond" w:hAnsi="Garamond"/>
          <w:sz w:val="22"/>
          <w:szCs w:val="22"/>
        </w:rPr>
        <w:t xml:space="preserve">”  </w:t>
      </w:r>
      <w:r w:rsidR="00FB38F4">
        <w:rPr>
          <w:rFonts w:ascii="Garamond" w:hAnsi="Garamond"/>
          <w:sz w:val="22"/>
          <w:szCs w:val="22"/>
        </w:rPr>
        <w:t>T</w:t>
      </w:r>
      <w:r w:rsidR="00D35F20">
        <w:rPr>
          <w:rFonts w:ascii="Garamond" w:hAnsi="Garamond"/>
          <w:sz w:val="22"/>
          <w:szCs w:val="22"/>
        </w:rPr>
        <w:t xml:space="preserve">he northern portion of </w:t>
      </w:r>
      <w:r w:rsidR="005D70F2">
        <w:rPr>
          <w:rFonts w:ascii="Garamond" w:hAnsi="Garamond"/>
          <w:sz w:val="22"/>
          <w:szCs w:val="22"/>
        </w:rPr>
        <w:t>S</w:t>
      </w:r>
      <w:r w:rsidR="00D35F20">
        <w:rPr>
          <w:rFonts w:ascii="Garamond" w:hAnsi="Garamond"/>
          <w:sz w:val="22"/>
          <w:szCs w:val="22"/>
        </w:rPr>
        <w:t xml:space="preserve">tadium </w:t>
      </w:r>
      <w:r w:rsidR="005D70F2">
        <w:rPr>
          <w:rFonts w:ascii="Garamond" w:hAnsi="Garamond"/>
          <w:sz w:val="22"/>
          <w:szCs w:val="22"/>
        </w:rPr>
        <w:t>W</w:t>
      </w:r>
      <w:r w:rsidR="00D35F20">
        <w:rPr>
          <w:rFonts w:ascii="Garamond" w:hAnsi="Garamond"/>
          <w:sz w:val="22"/>
          <w:szCs w:val="22"/>
        </w:rPr>
        <w:t>oods will decline severely</w:t>
      </w:r>
      <w:r w:rsidR="00FB38F4">
        <w:rPr>
          <w:rFonts w:ascii="Garamond" w:hAnsi="Garamond"/>
          <w:sz w:val="22"/>
          <w:szCs w:val="22"/>
        </w:rPr>
        <w:t xml:space="preserve"> in a relatively short time</w:t>
      </w:r>
      <w:r w:rsidR="00D35F20">
        <w:rPr>
          <w:rFonts w:ascii="Garamond" w:hAnsi="Garamond"/>
          <w:sz w:val="22"/>
          <w:szCs w:val="22"/>
        </w:rPr>
        <w:t>.</w:t>
      </w:r>
      <w:r w:rsidR="00B90A9E">
        <w:rPr>
          <w:rFonts w:ascii="Garamond" w:hAnsi="Garamond"/>
          <w:sz w:val="22"/>
          <w:szCs w:val="22"/>
        </w:rPr>
        <w:t xml:space="preserve">  </w:t>
      </w:r>
    </w:p>
    <w:p w:rsidR="00FB38F4" w:rsidRDefault="00FB38F4" w:rsidP="009A3BDD">
      <w:pPr>
        <w:rPr>
          <w:rFonts w:ascii="Garamond" w:hAnsi="Garamond"/>
          <w:sz w:val="22"/>
          <w:szCs w:val="22"/>
        </w:rPr>
      </w:pPr>
    </w:p>
    <w:p w:rsidR="00C26118" w:rsidRDefault="00D35F20" w:rsidP="009A3BDD">
      <w:pPr>
        <w:rPr>
          <w:rFonts w:ascii="Garamond" w:hAnsi="Garamond"/>
          <w:sz w:val="22"/>
          <w:szCs w:val="22"/>
        </w:rPr>
      </w:pPr>
      <w:r>
        <w:rPr>
          <w:rFonts w:ascii="Garamond" w:hAnsi="Garamond"/>
          <w:sz w:val="22"/>
          <w:szCs w:val="22"/>
        </w:rPr>
        <w:t>To be clear</w:t>
      </w:r>
      <w:r w:rsidR="005D70F2">
        <w:rPr>
          <w:rFonts w:ascii="Garamond" w:hAnsi="Garamond"/>
          <w:sz w:val="22"/>
          <w:szCs w:val="22"/>
        </w:rPr>
        <w:t>,</w:t>
      </w:r>
      <w:r>
        <w:rPr>
          <w:rFonts w:ascii="Garamond" w:hAnsi="Garamond"/>
          <w:sz w:val="22"/>
          <w:szCs w:val="22"/>
        </w:rPr>
        <w:t xml:space="preserve"> the </w:t>
      </w:r>
      <w:r w:rsidRPr="00D35F20">
        <w:rPr>
          <w:rFonts w:ascii="Garamond" w:hAnsi="Garamond"/>
          <w:b/>
          <w:sz w:val="22"/>
          <w:szCs w:val="22"/>
        </w:rPr>
        <w:t xml:space="preserve">Virginia Tech Arboretum Committee is strongly opposed to any site option that impacts any portion of the </w:t>
      </w:r>
      <w:r w:rsidR="005D70F2">
        <w:rPr>
          <w:rFonts w:ascii="Garamond" w:hAnsi="Garamond"/>
          <w:b/>
          <w:sz w:val="22"/>
          <w:szCs w:val="22"/>
        </w:rPr>
        <w:t>Stadium Woods</w:t>
      </w:r>
      <w:r w:rsidR="00B90A9E">
        <w:rPr>
          <w:rFonts w:ascii="Garamond" w:hAnsi="Garamond"/>
          <w:b/>
          <w:sz w:val="22"/>
          <w:szCs w:val="22"/>
        </w:rPr>
        <w:t xml:space="preserve"> </w:t>
      </w:r>
      <w:proofErr w:type="spellStart"/>
      <w:r w:rsidR="00B90A9E">
        <w:rPr>
          <w:rFonts w:ascii="Garamond" w:hAnsi="Garamond"/>
          <w:b/>
          <w:sz w:val="22"/>
          <w:szCs w:val="22"/>
        </w:rPr>
        <w:t>dripline</w:t>
      </w:r>
      <w:proofErr w:type="spellEnd"/>
      <w:r w:rsidRPr="00D35F20">
        <w:rPr>
          <w:rFonts w:ascii="Garamond" w:hAnsi="Garamond"/>
          <w:b/>
          <w:sz w:val="22"/>
          <w:szCs w:val="22"/>
        </w:rPr>
        <w:t>.</w:t>
      </w:r>
      <w:r>
        <w:rPr>
          <w:rFonts w:ascii="Garamond" w:hAnsi="Garamond"/>
          <w:sz w:val="22"/>
          <w:szCs w:val="22"/>
        </w:rPr>
        <w:t xml:space="preserve">   </w:t>
      </w:r>
    </w:p>
    <w:p w:rsidR="00FB38F4" w:rsidRDefault="00FB38F4" w:rsidP="009A3BDD">
      <w:pPr>
        <w:rPr>
          <w:rFonts w:ascii="Garamond" w:hAnsi="Garamond"/>
          <w:sz w:val="22"/>
          <w:szCs w:val="22"/>
        </w:rPr>
      </w:pPr>
    </w:p>
    <w:p w:rsidR="00FB38F4" w:rsidRDefault="00FB38F4" w:rsidP="009A3BDD">
      <w:pPr>
        <w:rPr>
          <w:rFonts w:ascii="Garamond" w:hAnsi="Garamond"/>
          <w:sz w:val="22"/>
          <w:szCs w:val="22"/>
        </w:rPr>
      </w:pPr>
      <w:r>
        <w:rPr>
          <w:rFonts w:ascii="Garamond" w:hAnsi="Garamond"/>
          <w:sz w:val="22"/>
          <w:szCs w:val="22"/>
        </w:rPr>
        <w:t>We would welcome the opportunity to meet with you to discuss this further and trust we will be consulted as the planning process continues.</w:t>
      </w:r>
    </w:p>
    <w:p w:rsidR="00B90A9E" w:rsidRPr="009A3BDD" w:rsidRDefault="00B90A9E" w:rsidP="009A3BDD">
      <w:pPr>
        <w:rPr>
          <w:rFonts w:ascii="Garamond" w:hAnsi="Garamond"/>
          <w:sz w:val="22"/>
          <w:szCs w:val="22"/>
        </w:rPr>
      </w:pPr>
    </w:p>
    <w:p w:rsidR="009A3BDD" w:rsidRPr="009A3BDD" w:rsidRDefault="009A3BDD" w:rsidP="009A3BDD">
      <w:pPr>
        <w:rPr>
          <w:rFonts w:ascii="Garamond" w:hAnsi="Garamond"/>
          <w:sz w:val="22"/>
          <w:szCs w:val="22"/>
        </w:rPr>
      </w:pPr>
      <w:r w:rsidRPr="009A3BDD">
        <w:rPr>
          <w:rFonts w:ascii="Garamond" w:hAnsi="Garamond"/>
          <w:sz w:val="22"/>
          <w:szCs w:val="22"/>
        </w:rPr>
        <w:t>Sincerely,</w:t>
      </w:r>
    </w:p>
    <w:p w:rsidR="009A3BDD" w:rsidRPr="009A3BDD" w:rsidRDefault="009A3BDD" w:rsidP="009A3BDD">
      <w:pPr>
        <w:rPr>
          <w:rFonts w:ascii="Garamond" w:hAnsi="Garamond"/>
          <w:sz w:val="22"/>
          <w:szCs w:val="22"/>
        </w:rPr>
      </w:pPr>
    </w:p>
    <w:p w:rsidR="009A3BDD" w:rsidRPr="009A3BDD" w:rsidRDefault="009A3BDD" w:rsidP="009A3BDD">
      <w:pPr>
        <w:rPr>
          <w:rFonts w:ascii="Garamond" w:hAnsi="Garamond"/>
          <w:sz w:val="22"/>
          <w:szCs w:val="22"/>
        </w:rPr>
      </w:pPr>
    </w:p>
    <w:p w:rsidR="009A3BDD" w:rsidRPr="009A3BDD" w:rsidRDefault="009A3BDD" w:rsidP="009A3BDD">
      <w:pPr>
        <w:rPr>
          <w:rFonts w:ascii="Garamond" w:hAnsi="Garamond"/>
          <w:sz w:val="22"/>
          <w:szCs w:val="22"/>
        </w:rPr>
      </w:pPr>
    </w:p>
    <w:p w:rsidR="009A3BDD" w:rsidRPr="009A3BDD" w:rsidRDefault="009A3BDD" w:rsidP="009A3BDD">
      <w:pPr>
        <w:rPr>
          <w:rFonts w:ascii="Garamond" w:hAnsi="Garamond"/>
          <w:sz w:val="22"/>
          <w:szCs w:val="22"/>
        </w:rPr>
      </w:pPr>
      <w:r w:rsidRPr="009A3BDD">
        <w:rPr>
          <w:rFonts w:ascii="Garamond" w:hAnsi="Garamond"/>
          <w:sz w:val="22"/>
          <w:szCs w:val="22"/>
        </w:rPr>
        <w:t>John R. Seiler</w:t>
      </w:r>
    </w:p>
    <w:p w:rsidR="009A3BDD" w:rsidRPr="009A3BDD" w:rsidRDefault="009A3BDD" w:rsidP="009A3BDD">
      <w:pPr>
        <w:rPr>
          <w:rFonts w:ascii="Garamond" w:hAnsi="Garamond"/>
          <w:sz w:val="22"/>
          <w:szCs w:val="22"/>
        </w:rPr>
      </w:pPr>
      <w:r w:rsidRPr="009A3BDD">
        <w:rPr>
          <w:rFonts w:ascii="Garamond" w:hAnsi="Garamond"/>
          <w:sz w:val="22"/>
          <w:szCs w:val="22"/>
        </w:rPr>
        <w:t>Chair, Arboretum Committee</w:t>
      </w:r>
    </w:p>
    <w:p w:rsidR="009A3BDD" w:rsidRDefault="009A3BDD" w:rsidP="009A3BDD">
      <w:pPr>
        <w:ind w:firstLine="360"/>
        <w:rPr>
          <w:rFonts w:ascii="Garamond" w:hAnsi="Garamond"/>
          <w:sz w:val="20"/>
          <w:szCs w:val="20"/>
        </w:rPr>
      </w:pPr>
    </w:p>
    <w:p w:rsidR="009A3BDD" w:rsidRPr="009A3BDD" w:rsidRDefault="009A3BDD" w:rsidP="009A3BDD">
      <w:pPr>
        <w:rPr>
          <w:rFonts w:ascii="Garamond" w:hAnsi="Garamond"/>
          <w:sz w:val="22"/>
          <w:szCs w:val="22"/>
        </w:rPr>
      </w:pPr>
      <w:r w:rsidRPr="009A3BDD">
        <w:rPr>
          <w:rFonts w:ascii="Garamond" w:hAnsi="Garamond"/>
          <w:sz w:val="22"/>
          <w:szCs w:val="22"/>
        </w:rPr>
        <w:t>cc:  Jason Soileau</w:t>
      </w:r>
    </w:p>
    <w:p w:rsidR="009A3BDD" w:rsidRPr="009A3BDD" w:rsidRDefault="009A3BDD" w:rsidP="009A3BDD">
      <w:pPr>
        <w:pStyle w:val="VirginiaTechBody"/>
        <w:spacing w:line="240" w:lineRule="auto"/>
        <w:rPr>
          <w:rFonts w:ascii="Garamond" w:hAnsi="Garamond"/>
          <w:sz w:val="24"/>
        </w:rPr>
      </w:pPr>
    </w:p>
    <w:sectPr w:rsidR="009A3BDD" w:rsidRPr="009A3BDD" w:rsidSect="0096028A">
      <w:headerReference w:type="default" r:id="rId7"/>
      <w:footerReference w:type="default" r:id="rId8"/>
      <w:headerReference w:type="first" r:id="rId9"/>
      <w:pgSz w:w="12240" w:h="15840" w:code="1"/>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3F" w:rsidRDefault="0033573F">
      <w:r>
        <w:separator/>
      </w:r>
    </w:p>
  </w:endnote>
  <w:endnote w:type="continuationSeparator" w:id="0">
    <w:p w:rsidR="0033573F" w:rsidRDefault="0033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3F" w:rsidRDefault="009F2E12">
    <w:r>
      <w:rPr>
        <w:noProof/>
      </w:rPr>
      <mc:AlternateContent>
        <mc:Choice Requires="wps">
          <w:drawing>
            <wp:anchor distT="0" distB="0" distL="114300" distR="114300" simplePos="0" relativeHeight="251651584" behindDoc="0" locked="0" layoutInCell="1" allowOverlap="1">
              <wp:simplePos x="0" y="0"/>
              <wp:positionH relativeFrom="page">
                <wp:posOffset>969010</wp:posOffset>
              </wp:positionH>
              <wp:positionV relativeFrom="page">
                <wp:posOffset>9189720</wp:posOffset>
              </wp:positionV>
              <wp:extent cx="5829300" cy="342900"/>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73F" w:rsidRDefault="0033573F">
                          <w:pPr>
                            <w:jc w:val="center"/>
                            <w:rPr>
                              <w:spacing w:val="60"/>
                              <w:sz w:val="14"/>
                            </w:rPr>
                          </w:pPr>
                          <w:r>
                            <w:rPr>
                              <w:spacing w:val="60"/>
                              <w:sz w:val="14"/>
                            </w:rPr>
                            <w:t>VIRGINIA POLYTECHNIC INSTITUTE AND STATE UNIVERSITY</w:t>
                          </w:r>
                        </w:p>
                        <w:p w:rsidR="0033573F" w:rsidRDefault="0033573F">
                          <w:pPr>
                            <w:spacing w:before="40"/>
                            <w:jc w:val="center"/>
                            <w:rPr>
                              <w:i/>
                            </w:rPr>
                          </w:pPr>
                          <w:r>
                            <w:rPr>
                              <w:i/>
                              <w:spacing w:val="20"/>
                              <w:sz w:val="14"/>
                            </w:rPr>
                            <w:t>An equal opportunity, affirmative action institution</w:t>
                          </w:r>
                        </w:p>
                        <w:p w:rsidR="0033573F" w:rsidRDefault="00335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6.3pt;margin-top:723.6pt;width:459pt;height:2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5swIAALs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" filled="f" stroked="f">
              <v:textbox>
                <w:txbxContent>
                  <w:p w:rsidR="0033573F" w:rsidRDefault="0033573F">
                    <w:pPr>
                      <w:jc w:val="center"/>
                      <w:rPr>
                        <w:spacing w:val="60"/>
                        <w:sz w:val="14"/>
                      </w:rPr>
                    </w:pPr>
                    <w:r>
                      <w:rPr>
                        <w:spacing w:val="60"/>
                        <w:sz w:val="14"/>
                      </w:rPr>
                      <w:t>VIRGINIA POLYTECHNIC INSTITUTE AND STATE UNIVERSITY</w:t>
                    </w:r>
                  </w:p>
                  <w:p w:rsidR="0033573F" w:rsidRDefault="0033573F">
                    <w:pPr>
                      <w:spacing w:before="40"/>
                      <w:jc w:val="center"/>
                      <w:rPr>
                        <w:i/>
                      </w:rPr>
                    </w:pPr>
                    <w:r>
                      <w:rPr>
                        <w:i/>
                        <w:spacing w:val="20"/>
                        <w:sz w:val="14"/>
                      </w:rPr>
                      <w:t>An equal opportunity, affirmative action institution</w:t>
                    </w:r>
                  </w:p>
                  <w:p w:rsidR="0033573F" w:rsidRDefault="0033573F"/>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3F" w:rsidRDefault="0033573F">
      <w:r>
        <w:separator/>
      </w:r>
    </w:p>
  </w:footnote>
  <w:footnote w:type="continuationSeparator" w:id="0">
    <w:p w:rsidR="0033573F" w:rsidRDefault="003357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3F" w:rsidRDefault="009F2E12">
    <w:r>
      <w:rPr>
        <w:noProof/>
      </w:rPr>
      <mc:AlternateContent>
        <mc:Choice Requires="wps">
          <w:drawing>
            <wp:anchor distT="0" distB="0" distL="114300" distR="114300" simplePos="0" relativeHeight="251652608" behindDoc="0" locked="0" layoutInCell="1" allowOverlap="1">
              <wp:simplePos x="0" y="0"/>
              <wp:positionH relativeFrom="page">
                <wp:posOffset>740410</wp:posOffset>
              </wp:positionH>
              <wp:positionV relativeFrom="page">
                <wp:posOffset>859790</wp:posOffset>
              </wp:positionV>
              <wp:extent cx="0" cy="8211185"/>
              <wp:effectExtent l="6985" t="12065" r="12065" b="63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" strokeweight=".3pt">
              <w10:wrap anchorx="page" anchory="page"/>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3F" w:rsidRDefault="009F2E12">
    <w:r>
      <w:rPr>
        <w:noProof/>
      </w:rPr>
      <mc:AlternateContent>
        <mc:Choice Requires="wps">
          <w:drawing>
            <wp:anchor distT="0" distB="0" distL="114300" distR="114300" simplePos="0" relativeHeight="251656704" behindDoc="0" locked="0" layoutInCell="1" allowOverlap="1">
              <wp:simplePos x="0" y="0"/>
              <wp:positionH relativeFrom="page">
                <wp:posOffset>905510</wp:posOffset>
              </wp:positionH>
              <wp:positionV relativeFrom="page">
                <wp:posOffset>0</wp:posOffset>
              </wp:positionV>
              <wp:extent cx="6055995" cy="1374775"/>
              <wp:effectExtent l="10160" t="9525" r="10795" b="6350"/>
              <wp:wrapSquare wrapText="bothSides"/>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1374775"/>
                      </a:xfrm>
                      <a:prstGeom prst="rect">
                        <a:avLst/>
                      </a:prstGeom>
                      <a:noFill/>
                      <a:ln w="0">
                        <a:solidFill>
                          <a:srgbClr val="FFFFFF"/>
                        </a:solidFill>
                        <a:miter lim="800000"/>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1.3pt;margin-top:0;width:476.85pt;height:108.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" filled="f" fillcolor="#930" strokecolor="white" strokeweight="0">
              <w10:wrap type="square" anchorx="page" anchory="page"/>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4251960</wp:posOffset>
              </wp:positionH>
              <wp:positionV relativeFrom="page">
                <wp:posOffset>502920</wp:posOffset>
              </wp:positionV>
              <wp:extent cx="2599690" cy="806450"/>
              <wp:effectExtent l="381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3573F" w:rsidRPr="003F6644" w:rsidRDefault="0033573F" w:rsidP="00EE4287">
                          <w:pPr>
                            <w:spacing w:line="200" w:lineRule="exact"/>
                            <w:ind w:left="360" w:hanging="360"/>
                            <w:rPr>
                              <w:b/>
                              <w:sz w:val="16"/>
                            </w:rPr>
                          </w:pPr>
                          <w:r w:rsidRPr="003F6644">
                            <w:rPr>
                              <w:b/>
                              <w:sz w:val="16"/>
                            </w:rPr>
                            <w:t>Department</w:t>
                          </w:r>
                          <w:r w:rsidR="005A34E0">
                            <w:rPr>
                              <w:b/>
                              <w:sz w:val="16"/>
                            </w:rPr>
                            <w:t xml:space="preserve"> of Forest Resources and Environmental Conservation (0324)</w:t>
                          </w:r>
                        </w:p>
                        <w:p w:rsidR="0033573F" w:rsidRPr="003F6644" w:rsidRDefault="005A34E0" w:rsidP="0033573F">
                          <w:pPr>
                            <w:spacing w:line="192" w:lineRule="exact"/>
                            <w:rPr>
                              <w:sz w:val="15"/>
                            </w:rPr>
                          </w:pPr>
                          <w:r>
                            <w:rPr>
                              <w:sz w:val="15"/>
                            </w:rPr>
                            <w:t>228 Cheatham Hall</w:t>
                          </w:r>
                        </w:p>
                        <w:p w:rsidR="0033573F" w:rsidRPr="003F6644" w:rsidRDefault="0033573F" w:rsidP="0033573F">
                          <w:pPr>
                            <w:spacing w:line="180" w:lineRule="exact"/>
                            <w:rPr>
                              <w:sz w:val="15"/>
                            </w:rPr>
                          </w:pPr>
                          <w:r w:rsidRPr="003F6644">
                            <w:rPr>
                              <w:sz w:val="15"/>
                            </w:rPr>
                            <w:t>Blacksburg, Virginia 24061</w:t>
                          </w:r>
                        </w:p>
                        <w:p w:rsidR="0033573F" w:rsidRPr="003F6644" w:rsidRDefault="0033573F" w:rsidP="0033573F">
                          <w:pPr>
                            <w:spacing w:line="180" w:lineRule="exact"/>
                            <w:rPr>
                              <w:sz w:val="15"/>
                            </w:rPr>
                          </w:pPr>
                          <w:r w:rsidRPr="003F6644">
                            <w:rPr>
                              <w:sz w:val="15"/>
                            </w:rPr>
                            <w:t>540</w:t>
                          </w:r>
                          <w:r w:rsidR="00EE4287">
                            <w:rPr>
                              <w:sz w:val="15"/>
                            </w:rPr>
                            <w:t>-</w:t>
                          </w:r>
                          <w:r w:rsidRPr="003F6644">
                            <w:rPr>
                              <w:sz w:val="15"/>
                            </w:rPr>
                            <w:t>231-</w:t>
                          </w:r>
                          <w:proofErr w:type="gramStart"/>
                          <w:r w:rsidR="005A34E0">
                            <w:rPr>
                              <w:sz w:val="15"/>
                            </w:rPr>
                            <w:t>5461  Fax</w:t>
                          </w:r>
                          <w:proofErr w:type="gramEnd"/>
                          <w:r w:rsidR="005A34E0">
                            <w:rPr>
                              <w:sz w:val="15"/>
                            </w:rPr>
                            <w:t>: 540</w:t>
                          </w:r>
                          <w:r w:rsidR="00EE4287">
                            <w:rPr>
                              <w:sz w:val="15"/>
                            </w:rPr>
                            <w:t>-</w:t>
                          </w:r>
                          <w:r w:rsidR="005A34E0">
                            <w:rPr>
                              <w:sz w:val="15"/>
                            </w:rPr>
                            <w:t>231-3330</w:t>
                          </w:r>
                        </w:p>
                        <w:p w:rsidR="0033573F" w:rsidRPr="003F6644" w:rsidRDefault="00EE4287" w:rsidP="0033573F">
                          <w:pPr>
                            <w:spacing w:line="180" w:lineRule="exact"/>
                            <w:rPr>
                              <w:sz w:val="15"/>
                            </w:rPr>
                          </w:pPr>
                          <w:proofErr w:type="gramStart"/>
                          <w:r>
                            <w:rPr>
                              <w:sz w:val="15"/>
                            </w:rPr>
                            <w:t>e</w:t>
                          </w:r>
                          <w:r w:rsidR="0033573F" w:rsidRPr="003F6644">
                            <w:rPr>
                              <w:sz w:val="15"/>
                            </w:rPr>
                            <w:t>mail</w:t>
                          </w:r>
                          <w:proofErr w:type="gramEnd"/>
                          <w:r w:rsidR="0033573F" w:rsidRPr="003F6644">
                            <w:rPr>
                              <w:sz w:val="15"/>
                            </w:rPr>
                            <w:t>:</w:t>
                          </w:r>
                          <w:r w:rsidR="0033573F" w:rsidRPr="003F6644">
                            <w:rPr>
                              <w:color w:val="000000"/>
                              <w:sz w:val="15"/>
                            </w:rPr>
                            <w:t xml:space="preserve"> </w:t>
                          </w:r>
                          <w:r w:rsidR="005A34E0">
                            <w:rPr>
                              <w:color w:val="000000"/>
                              <w:sz w:val="15"/>
                            </w:rPr>
                            <w:t>jseiler@vt.edu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334.8pt;margin-top:39.6pt;width:204.7pt;height:6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7tgIAAL4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" filled="f" stroked="f" strokeweight="0">
              <v:textbox>
                <w:txbxContent>
                  <w:p w:rsidR="0033573F" w:rsidRPr="003F6644" w:rsidRDefault="0033573F" w:rsidP="00EE4287">
                    <w:pPr>
                      <w:spacing w:line="200" w:lineRule="exact"/>
                      <w:ind w:left="360" w:hanging="360"/>
                      <w:rPr>
                        <w:b/>
                        <w:sz w:val="16"/>
                      </w:rPr>
                    </w:pPr>
                    <w:r w:rsidRPr="003F6644">
                      <w:rPr>
                        <w:b/>
                        <w:sz w:val="16"/>
                      </w:rPr>
                      <w:t>Department</w:t>
                    </w:r>
                    <w:r w:rsidR="005A34E0">
                      <w:rPr>
                        <w:b/>
                        <w:sz w:val="16"/>
                      </w:rPr>
                      <w:t xml:space="preserve"> of Forest Resources and Environmental Conservation (0324)</w:t>
                    </w:r>
                  </w:p>
                  <w:p w:rsidR="0033573F" w:rsidRPr="003F6644" w:rsidRDefault="005A34E0" w:rsidP="0033573F">
                    <w:pPr>
                      <w:spacing w:line="192" w:lineRule="exact"/>
                      <w:rPr>
                        <w:sz w:val="15"/>
                      </w:rPr>
                    </w:pPr>
                    <w:r>
                      <w:rPr>
                        <w:sz w:val="15"/>
                      </w:rPr>
                      <w:t>228 Cheatham Hall</w:t>
                    </w:r>
                  </w:p>
                  <w:p w:rsidR="0033573F" w:rsidRPr="003F6644" w:rsidRDefault="0033573F" w:rsidP="0033573F">
                    <w:pPr>
                      <w:spacing w:line="180" w:lineRule="exact"/>
                      <w:rPr>
                        <w:sz w:val="15"/>
                      </w:rPr>
                    </w:pPr>
                    <w:r w:rsidRPr="003F6644">
                      <w:rPr>
                        <w:sz w:val="15"/>
                      </w:rPr>
                      <w:t>Blacksburg, Virginia 24061</w:t>
                    </w:r>
                  </w:p>
                  <w:p w:rsidR="0033573F" w:rsidRPr="003F6644" w:rsidRDefault="0033573F" w:rsidP="0033573F">
                    <w:pPr>
                      <w:spacing w:line="180" w:lineRule="exact"/>
                      <w:rPr>
                        <w:sz w:val="15"/>
                      </w:rPr>
                    </w:pPr>
                    <w:r w:rsidRPr="003F6644">
                      <w:rPr>
                        <w:sz w:val="15"/>
                      </w:rPr>
                      <w:t>540</w:t>
                    </w:r>
                    <w:r w:rsidR="00EE4287">
                      <w:rPr>
                        <w:sz w:val="15"/>
                      </w:rPr>
                      <w:t>-</w:t>
                    </w:r>
                    <w:r w:rsidRPr="003F6644">
                      <w:rPr>
                        <w:sz w:val="15"/>
                      </w:rPr>
                      <w:t>231-</w:t>
                    </w:r>
                    <w:r w:rsidR="005A34E0">
                      <w:rPr>
                        <w:sz w:val="15"/>
                      </w:rPr>
                      <w:t>5461  Fax: 540</w:t>
                    </w:r>
                    <w:r w:rsidR="00EE4287">
                      <w:rPr>
                        <w:sz w:val="15"/>
                      </w:rPr>
                      <w:t>-</w:t>
                    </w:r>
                    <w:r w:rsidR="005A34E0">
                      <w:rPr>
                        <w:sz w:val="15"/>
                      </w:rPr>
                      <w:t>231-3330</w:t>
                    </w:r>
                  </w:p>
                  <w:p w:rsidR="0033573F" w:rsidRPr="003F6644" w:rsidRDefault="00EE4287" w:rsidP="0033573F">
                    <w:pPr>
                      <w:spacing w:line="180" w:lineRule="exact"/>
                      <w:rPr>
                        <w:sz w:val="15"/>
                      </w:rPr>
                    </w:pPr>
                    <w:r>
                      <w:rPr>
                        <w:sz w:val="15"/>
                      </w:rPr>
                      <w:t>e</w:t>
                    </w:r>
                    <w:r w:rsidR="0033573F" w:rsidRPr="003F6644">
                      <w:rPr>
                        <w:sz w:val="15"/>
                      </w:rPr>
                      <w:t>mail:</w:t>
                    </w:r>
                    <w:r w:rsidR="0033573F" w:rsidRPr="003F6644">
                      <w:rPr>
                        <w:color w:val="000000"/>
                        <w:sz w:val="15"/>
                      </w:rPr>
                      <w:t xml:space="preserve"> </w:t>
                    </w:r>
                    <w:r w:rsidR="005A34E0">
                      <w:rPr>
                        <w:color w:val="000000"/>
                        <w:sz w:val="15"/>
                      </w:rPr>
                      <w:t>jseiler@vt.edu</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814070</wp:posOffset>
              </wp:positionH>
              <wp:positionV relativeFrom="page">
                <wp:posOffset>786130</wp:posOffset>
              </wp:positionV>
              <wp:extent cx="2628900" cy="484505"/>
              <wp:effectExtent l="4445"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3573F" w:rsidRDefault="0033573F" w:rsidP="0033573F">
                          <w:pPr>
                            <w:spacing w:line="220" w:lineRule="exact"/>
                            <w:rPr>
                              <w:spacing w:val="6"/>
                              <w:w w:val="95"/>
                              <w:kern w:val="18"/>
                              <w:sz w:val="23"/>
                            </w:rPr>
                          </w:pPr>
                          <w:r>
                            <w:rPr>
                              <w:i/>
                              <w:spacing w:val="6"/>
                              <w:w w:val="95"/>
                              <w:kern w:val="18"/>
                              <w:sz w:val="18"/>
                            </w:rPr>
                            <w:t>College of</w:t>
                          </w:r>
                          <w:r>
                            <w:rPr>
                              <w:spacing w:val="6"/>
                              <w:w w:val="95"/>
                              <w:kern w:val="18"/>
                              <w:sz w:val="20"/>
                            </w:rPr>
                            <w:t xml:space="preserve"> </w:t>
                          </w:r>
                          <w:r>
                            <w:rPr>
                              <w:spacing w:val="6"/>
                              <w:w w:val="95"/>
                              <w:kern w:val="18"/>
                              <w:sz w:val="23"/>
                            </w:rPr>
                            <w:t>Natural Resources</w:t>
                          </w:r>
                        </w:p>
                        <w:p w:rsidR="0033573F" w:rsidRDefault="0033573F" w:rsidP="0033573F">
                          <w:pPr>
                            <w:spacing w:line="220" w:lineRule="exact"/>
                            <w:rPr>
                              <w:spacing w:val="10"/>
                              <w:w w:val="95"/>
                              <w:kern w:val="18"/>
                              <w:sz w:val="23"/>
                            </w:rPr>
                          </w:pPr>
                          <w:proofErr w:type="gramStart"/>
                          <w:r>
                            <w:rPr>
                              <w:spacing w:val="6"/>
                              <w:w w:val="95"/>
                              <w:kern w:val="18"/>
                              <w:sz w:val="23"/>
                            </w:rPr>
                            <w:t>and</w:t>
                          </w:r>
                          <w:proofErr w:type="gramEnd"/>
                          <w:r>
                            <w:rPr>
                              <w:spacing w:val="6"/>
                              <w:w w:val="95"/>
                              <w:kern w:val="18"/>
                              <w:sz w:val="23"/>
                            </w:rPr>
                            <w:t xml:space="preserve">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64.1pt;margin-top:61.9pt;width:207pt;height:38.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dFtQ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" filled="f" stroked="f" strokeweight="0">
              <v:textbox>
                <w:txbxContent>
                  <w:p w:rsidR="0033573F" w:rsidRDefault="0033573F" w:rsidP="0033573F">
                    <w:pPr>
                      <w:spacing w:line="220" w:lineRule="exact"/>
                      <w:rPr>
                        <w:spacing w:val="6"/>
                        <w:w w:val="95"/>
                        <w:kern w:val="18"/>
                        <w:sz w:val="23"/>
                      </w:rPr>
                    </w:pPr>
                    <w:r>
                      <w:rPr>
                        <w:i/>
                        <w:spacing w:val="6"/>
                        <w:w w:val="95"/>
                        <w:kern w:val="18"/>
                        <w:sz w:val="18"/>
                      </w:rPr>
                      <w:t>College of</w:t>
                    </w:r>
                    <w:r>
                      <w:rPr>
                        <w:spacing w:val="6"/>
                        <w:w w:val="95"/>
                        <w:kern w:val="18"/>
                        <w:sz w:val="20"/>
                      </w:rPr>
                      <w:t xml:space="preserve"> </w:t>
                    </w:r>
                    <w:r>
                      <w:rPr>
                        <w:spacing w:val="6"/>
                        <w:w w:val="95"/>
                        <w:kern w:val="18"/>
                        <w:sz w:val="23"/>
                      </w:rPr>
                      <w:t>Natural Resources</w:t>
                    </w:r>
                  </w:p>
                  <w:p w:rsidR="0033573F" w:rsidRDefault="0033573F" w:rsidP="0033573F">
                    <w:pPr>
                      <w:spacing w:line="220" w:lineRule="exact"/>
                      <w:rPr>
                        <w:spacing w:val="10"/>
                        <w:w w:val="95"/>
                        <w:kern w:val="18"/>
                        <w:sz w:val="23"/>
                      </w:rPr>
                    </w:pPr>
                    <w:r>
                      <w:rPr>
                        <w:spacing w:val="6"/>
                        <w:w w:val="95"/>
                        <w:kern w:val="18"/>
                        <w:sz w:val="23"/>
                      </w:rPr>
                      <w:t>and Environment</w:t>
                    </w: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740410</wp:posOffset>
              </wp:positionH>
              <wp:positionV relativeFrom="page">
                <wp:posOffset>859790</wp:posOffset>
              </wp:positionV>
              <wp:extent cx="0" cy="8211185"/>
              <wp:effectExtent l="6985" t="12065" r="12065" b="63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" strokeweight=".3pt">
              <w10:wrap anchorx="page" anchory="page"/>
            </v:line>
          </w:pict>
        </mc:Fallback>
      </mc:AlternateContent>
    </w:r>
    <w:r w:rsidR="0033573F">
      <w:rPr>
        <w:noProof/>
      </w:rPr>
      <w:drawing>
        <wp:anchor distT="0" distB="0" distL="114300" distR="114300" simplePos="0" relativeHeight="251663872" behindDoc="0" locked="0" layoutInCell="1" allowOverlap="1">
          <wp:simplePos x="0" y="0"/>
          <wp:positionH relativeFrom="page">
            <wp:posOffset>877570</wp:posOffset>
          </wp:positionH>
          <wp:positionV relativeFrom="page">
            <wp:posOffset>511810</wp:posOffset>
          </wp:positionV>
          <wp:extent cx="1587500" cy="304800"/>
          <wp:effectExtent l="25400" t="0" r="0" b="0"/>
          <wp:wrapNone/>
          <wp:docPr id="33" name="Picture 33" descr="vt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t_logotype"/>
                  <pic:cNvPicPr>
                    <a:picLocks noChangeAspect="1" noChangeArrowheads="1"/>
                  </pic:cNvPicPr>
                </pic:nvPicPr>
                <pic:blipFill>
                  <a:blip r:embed="rId1"/>
                  <a:srcRect/>
                  <a:stretch>
                    <a:fillRect/>
                  </a:stretch>
                </pic:blipFill>
                <pic:spPr bwMode="auto">
                  <a:xfrm>
                    <a:off x="0" y="0"/>
                    <a:ext cx="1587500" cy="304800"/>
                  </a:xfrm>
                  <a:prstGeom prst="rect">
                    <a:avLst/>
                  </a:prstGeom>
                  <a:noFill/>
                  <a:ln w="9525">
                    <a:noFill/>
                    <a:miter lim="800000"/>
                    <a:headEnd/>
                    <a:tailEnd/>
                  </a:ln>
                </pic:spPr>
              </pic:pic>
            </a:graphicData>
          </a:graphic>
        </wp:anchor>
      </w:drawing>
    </w:r>
    <w:r w:rsidR="0033573F">
      <w:rPr>
        <w:noProof/>
      </w:rPr>
      <w:drawing>
        <wp:anchor distT="0" distB="0" distL="114300" distR="114300" simplePos="0" relativeHeight="251661824" behindDoc="0" locked="0" layoutInCell="1" allowOverlap="1">
          <wp:simplePos x="0" y="0"/>
          <wp:positionH relativeFrom="page">
            <wp:posOffset>631190</wp:posOffset>
          </wp:positionH>
          <wp:positionV relativeFrom="page">
            <wp:posOffset>511810</wp:posOffset>
          </wp:positionV>
          <wp:extent cx="228600" cy="311150"/>
          <wp:effectExtent l="25400" t="0" r="0" b="0"/>
          <wp:wrapNone/>
          <wp:docPr id="30" name="Picture 30" descr="vt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t_shield"/>
                  <pic:cNvPicPr>
                    <a:picLocks noChangeAspect="1" noChangeArrowheads="1"/>
                  </pic:cNvPicPr>
                </pic:nvPicPr>
                <pic:blipFill>
                  <a:blip r:embed="rId2"/>
                  <a:srcRect/>
                  <a:stretch>
                    <a:fillRect/>
                  </a:stretch>
                </pic:blipFill>
                <pic:spPr bwMode="auto">
                  <a:xfrm>
                    <a:off x="0" y="0"/>
                    <a:ext cx="228600" cy="3111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752" behindDoc="0" locked="0" layoutInCell="1" allowOverlap="1">
              <wp:simplePos x="0" y="0"/>
              <wp:positionH relativeFrom="page">
                <wp:posOffset>2514600</wp:posOffset>
              </wp:positionH>
              <wp:positionV relativeFrom="page">
                <wp:posOffset>457200</wp:posOffset>
              </wp:positionV>
              <wp:extent cx="0" cy="328930"/>
              <wp:effectExtent l="9525" t="9525" r="9525" b="1397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198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NNEgIAACg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2514600</wp:posOffset>
              </wp:positionH>
              <wp:positionV relativeFrom="page">
                <wp:posOffset>457200</wp:posOffset>
              </wp:positionV>
              <wp:extent cx="2514600" cy="0"/>
              <wp:effectExtent l="9525" t="9525" r="9525" b="952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36pt" to="39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UNEw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" strokeweight=".3pt">
              <w10:wrap anchorx="page" anchory="page"/>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4279265</wp:posOffset>
              </wp:positionH>
              <wp:positionV relativeFrom="page">
                <wp:posOffset>8961120</wp:posOffset>
              </wp:positionV>
              <wp:extent cx="1371600" cy="228600"/>
              <wp:effectExtent l="2540" t="0" r="0" b="190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3573F" w:rsidRDefault="0033573F">
                          <w:pPr>
                            <w:rPr>
                              <w:b/>
                              <w:i/>
                              <w:spacing w:val="16"/>
                              <w:sz w:val="18"/>
                            </w:rPr>
                          </w:pPr>
                          <w:r>
                            <w:rPr>
                              <w:b/>
                              <w:i/>
                              <w:spacing w:val="16"/>
                              <w:sz w:val="18"/>
                            </w:rPr>
                            <w:t xml:space="preserve"> Invent the Future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36.95pt;margin-top:705.6pt;width:108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dsswIAAL4FAAAOAAAAZHJzL2Uyb0RvYy54bWysVG1vmzAQ/j5p/8Hyd8pL3A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" filled="f" stroked="f" strokeweight="0">
              <v:textbox>
                <w:txbxContent>
                  <w:p w:rsidR="0033573F" w:rsidRDefault="0033573F">
                    <w:pPr>
                      <w:rPr>
                        <w:b/>
                        <w:i/>
                        <w:spacing w:val="16"/>
                        <w:sz w:val="18"/>
                      </w:rPr>
                    </w:pPr>
                    <w:r>
                      <w:rPr>
                        <w:b/>
                        <w:i/>
                        <w:spacing w:val="16"/>
                        <w:sz w:val="18"/>
                      </w:rPr>
                      <w:t xml:space="preserve"> Invent the Future</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740410</wp:posOffset>
              </wp:positionH>
              <wp:positionV relativeFrom="page">
                <wp:posOffset>9070975</wp:posOffset>
              </wp:positionV>
              <wp:extent cx="3602990" cy="0"/>
              <wp:effectExtent l="6985" t="12700" r="9525" b="63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714.25pt" to="342pt,7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Eg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" strokeweight=".3pt">
              <w10:wrap anchorx="page" anchory="page"/>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969010</wp:posOffset>
              </wp:positionH>
              <wp:positionV relativeFrom="page">
                <wp:posOffset>9189720</wp:posOffset>
              </wp:positionV>
              <wp:extent cx="5829300" cy="342900"/>
              <wp:effectExtent l="0" t="0" r="2540" b="190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73F" w:rsidRDefault="0033573F">
                          <w:pPr>
                            <w:jc w:val="center"/>
                            <w:rPr>
                              <w:spacing w:val="60"/>
                              <w:sz w:val="14"/>
                            </w:rPr>
                          </w:pPr>
                          <w:r>
                            <w:rPr>
                              <w:spacing w:val="60"/>
                              <w:sz w:val="14"/>
                            </w:rPr>
                            <w:t>VIRGINIA POLYTECHNIC INSTITUTE AND STATE UNIVERSITY</w:t>
                          </w:r>
                        </w:p>
                        <w:p w:rsidR="0033573F" w:rsidRDefault="0033573F">
                          <w:pPr>
                            <w:spacing w:before="40"/>
                            <w:jc w:val="center"/>
                            <w:rPr>
                              <w:i/>
                            </w:rPr>
                          </w:pPr>
                          <w:r>
                            <w:rPr>
                              <w:i/>
                              <w:spacing w:val="20"/>
                              <w:sz w:val="14"/>
                            </w:rPr>
                            <w:t>An equal opportunity, affirmative action institution</w:t>
                          </w:r>
                        </w:p>
                        <w:p w:rsidR="0033573F" w:rsidRDefault="00335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76.3pt;margin-top:723.6pt;width:459pt;height:2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92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" filled="f" stroked="f">
              <v:textbox>
                <w:txbxContent>
                  <w:p w:rsidR="0033573F" w:rsidRDefault="0033573F">
                    <w:pPr>
                      <w:jc w:val="center"/>
                      <w:rPr>
                        <w:spacing w:val="60"/>
                        <w:sz w:val="14"/>
                      </w:rPr>
                    </w:pPr>
                    <w:r>
                      <w:rPr>
                        <w:spacing w:val="60"/>
                        <w:sz w:val="14"/>
                      </w:rPr>
                      <w:t>VIRGINIA POLYTECHNIC INSTITUTE AND STATE UNIVERSITY</w:t>
                    </w:r>
                  </w:p>
                  <w:p w:rsidR="0033573F" w:rsidRDefault="0033573F">
                    <w:pPr>
                      <w:spacing w:before="40"/>
                      <w:jc w:val="center"/>
                      <w:rPr>
                        <w:i/>
                      </w:rPr>
                    </w:pPr>
                    <w:r>
                      <w:rPr>
                        <w:i/>
                        <w:spacing w:val="20"/>
                        <w:sz w:val="14"/>
                      </w:rPr>
                      <w:t>An equal opportunity, affirmative action institution</w:t>
                    </w:r>
                  </w:p>
                  <w:p w:rsidR="0033573F" w:rsidRDefault="0033573F"/>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hideSpellingErrors/>
  <w:hideGrammaticalErrors/>
  <w:proofState w:spelling="clean" w:grammar="clean"/>
  <w:defaultTabStop w:val="720"/>
  <w:drawingGridHorizontalSpacing w:val="187"/>
  <w:drawingGridVerticalSpacing w:val="187"/>
  <w:characterSpacingControl w:val="doNotCompress"/>
  <w:hdrShapeDefaults>
    <o:shapedefaults v:ext="edit" spidmax="2050">
      <o:colormenu v:ext="edit" fillcolor="none" stroke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3F"/>
    <w:rsid w:val="00087D20"/>
    <w:rsid w:val="00264A8D"/>
    <w:rsid w:val="002D0BA3"/>
    <w:rsid w:val="0033573F"/>
    <w:rsid w:val="00352D5F"/>
    <w:rsid w:val="003568D6"/>
    <w:rsid w:val="003A275F"/>
    <w:rsid w:val="004111FF"/>
    <w:rsid w:val="00506F11"/>
    <w:rsid w:val="005A34E0"/>
    <w:rsid w:val="005D70F2"/>
    <w:rsid w:val="006D2544"/>
    <w:rsid w:val="006E6CFC"/>
    <w:rsid w:val="006F203A"/>
    <w:rsid w:val="007A552F"/>
    <w:rsid w:val="0096028A"/>
    <w:rsid w:val="009A3BDD"/>
    <w:rsid w:val="009C777A"/>
    <w:rsid w:val="009F2E12"/>
    <w:rsid w:val="00B90A9E"/>
    <w:rsid w:val="00C26118"/>
    <w:rsid w:val="00D35F20"/>
    <w:rsid w:val="00D90EC1"/>
    <w:rsid w:val="00DA0EC6"/>
    <w:rsid w:val="00EE4287"/>
    <w:rsid w:val="00F31EB6"/>
    <w:rsid w:val="00FB38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8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rsid w:val="0096028A"/>
    <w:pPr>
      <w:spacing w:line="360" w:lineRule="auto"/>
    </w:pPr>
    <w:rPr>
      <w:sz w:val="19"/>
    </w:rPr>
  </w:style>
  <w:style w:type="paragraph" w:styleId="Header">
    <w:name w:val="header"/>
    <w:basedOn w:val="Normal"/>
    <w:rsid w:val="0096028A"/>
    <w:pPr>
      <w:tabs>
        <w:tab w:val="center" w:pos="4320"/>
        <w:tab w:val="right" w:pos="8640"/>
      </w:tabs>
    </w:pPr>
  </w:style>
  <w:style w:type="paragraph" w:styleId="Footer">
    <w:name w:val="footer"/>
    <w:basedOn w:val="Normal"/>
    <w:semiHidden/>
    <w:rsid w:val="0096028A"/>
    <w:pPr>
      <w:tabs>
        <w:tab w:val="center" w:pos="4320"/>
        <w:tab w:val="right" w:pos="8640"/>
      </w:tabs>
    </w:pPr>
  </w:style>
  <w:style w:type="character" w:styleId="Hyperlink">
    <w:name w:val="Hyperlink"/>
    <w:basedOn w:val="DefaultParagraphFont"/>
    <w:rsid w:val="0096028A"/>
    <w:rPr>
      <w:color w:val="0000FF"/>
      <w:u w:val="single"/>
    </w:rPr>
  </w:style>
  <w:style w:type="character" w:styleId="FollowedHyperlink">
    <w:name w:val="FollowedHyperlink"/>
    <w:basedOn w:val="DefaultParagraphFont"/>
    <w:rsid w:val="0096028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8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rsid w:val="0096028A"/>
    <w:pPr>
      <w:spacing w:line="360" w:lineRule="auto"/>
    </w:pPr>
    <w:rPr>
      <w:sz w:val="19"/>
    </w:rPr>
  </w:style>
  <w:style w:type="paragraph" w:styleId="Header">
    <w:name w:val="header"/>
    <w:basedOn w:val="Normal"/>
    <w:rsid w:val="0096028A"/>
    <w:pPr>
      <w:tabs>
        <w:tab w:val="center" w:pos="4320"/>
        <w:tab w:val="right" w:pos="8640"/>
      </w:tabs>
    </w:pPr>
  </w:style>
  <w:style w:type="paragraph" w:styleId="Footer">
    <w:name w:val="footer"/>
    <w:basedOn w:val="Normal"/>
    <w:semiHidden/>
    <w:rsid w:val="0096028A"/>
    <w:pPr>
      <w:tabs>
        <w:tab w:val="center" w:pos="4320"/>
        <w:tab w:val="right" w:pos="8640"/>
      </w:tabs>
    </w:pPr>
  </w:style>
  <w:style w:type="character" w:styleId="Hyperlink">
    <w:name w:val="Hyperlink"/>
    <w:basedOn w:val="DefaultParagraphFont"/>
    <w:rsid w:val="0096028A"/>
    <w:rPr>
      <w:color w:val="0000FF"/>
      <w:u w:val="single"/>
    </w:rPr>
  </w:style>
  <w:style w:type="character" w:styleId="FollowedHyperlink">
    <w:name w:val="FollowedHyperlink"/>
    <w:basedOn w:val="DefaultParagraphFont"/>
    <w:rsid w:val="009602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Virginia Tech Letterhead</vt:lpstr>
    </vt:vector>
  </TitlesOfParts>
  <Company>Virginia Tech</Company>
  <LinksUpToDate>false</LinksUpToDate>
  <CharactersWithSpaces>2690</CharactersWithSpaces>
  <SharedDoc>false</SharedDoc>
  <HyperlinkBase/>
  <HLinks>
    <vt:vector size="12" baseType="variant">
      <vt:variant>
        <vt:i4>4194306</vt:i4>
      </vt:variant>
      <vt:variant>
        <vt:i4>-1</vt:i4>
      </vt:variant>
      <vt:variant>
        <vt:i4>2078</vt:i4>
      </vt:variant>
      <vt:variant>
        <vt:i4>1</vt:i4>
      </vt:variant>
      <vt:variant>
        <vt:lpwstr>vt_shield</vt:lpwstr>
      </vt:variant>
      <vt:variant>
        <vt:lpwstr/>
      </vt:variant>
      <vt:variant>
        <vt:i4>3473531</vt:i4>
      </vt:variant>
      <vt:variant>
        <vt:i4>-1</vt:i4>
      </vt:variant>
      <vt:variant>
        <vt:i4>2081</vt:i4>
      </vt:variant>
      <vt:variant>
        <vt:i4>1</vt:i4>
      </vt:variant>
      <vt:variant>
        <vt:lpwstr>vt_logotype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creator>Michele_macpro</dc:creator>
  <cp:lastModifiedBy>Katherine Fairbanks</cp:lastModifiedBy>
  <cp:revision>2</cp:revision>
  <cp:lastPrinted>2006-01-31T14:44:00Z</cp:lastPrinted>
  <dcterms:created xsi:type="dcterms:W3CDTF">2013-06-04T21:52:00Z</dcterms:created>
  <dcterms:modified xsi:type="dcterms:W3CDTF">2013-06-04T21:52:00Z</dcterms:modified>
</cp:coreProperties>
</file>